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ind w:hanging="2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</w:t>
        <w:tab/>
        <w:t xml:space="preserve">Německý jazyk</w:t>
        <w:tab/>
        <w:tab/>
        <w:tab/>
        <w:tab/>
        <w:tab/>
        <w:t xml:space="preserve">třída: 9.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ind w:hanging="2"/>
        <w:rPr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rtl w:val="0"/>
        </w:rPr>
        <w:t xml:space="preserve">školní rok 2024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000000"/>
          <w:rtl w:val="0"/>
        </w:rPr>
        <w:t xml:space="preserve">/25</w:t>
        <w:tab/>
        <w:tab/>
        <w:tab/>
        <w:tab/>
        <w:tab/>
        <w:tab/>
        <w:tab/>
        <w:t xml:space="preserve">vyučující: Mgr. Štěpánka Salačová</w:t>
        <w:tab/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15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47"/>
        <w:gridCol w:w="2512"/>
        <w:gridCol w:w="1739"/>
        <w:gridCol w:w="2512"/>
        <w:gridCol w:w="2705"/>
        <w:tblGridChange w:id="0">
          <w:tblGrid>
            <w:gridCol w:w="4947"/>
            <w:gridCol w:w="2512"/>
            <w:gridCol w:w="1739"/>
            <w:gridCol w:w="2512"/>
            <w:gridCol w:w="2705"/>
          </w:tblGrid>
        </w:tblGridChange>
      </w:tblGrid>
      <w:tr>
        <w:trPr>
          <w:cantSplit w:val="0"/>
          <w:trHeight w:val="111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zařazená průřezová témata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metody, formy práce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pomůcky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exkurze, akce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časová dotace</w:t>
            </w:r>
          </w:p>
        </w:tc>
      </w:tr>
      <w:tr>
        <w:trPr>
          <w:cantSplit w:val="0"/>
          <w:trHeight w:val="143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rozumí jednoduchým pokynům a otázkám učitele, které jsou pronášeny pomalu a s pečlivou výslovností a reaguje na ně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rozumí slovům a jednoduchým větám, které jsou pronášeny pomalu a zřetelně a týkají se osvojovaných témat, zejména pokud má k dispozici vizuální oporu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procvičuje výslovnost – texty, pracovní listy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představí se – jméno, příjmení, stát, adresa, věk, telefon,  email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napíše základní údaje o sobě ve formuláři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hovoří o svých koníčcích 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popíše svého kamaráda, kamarády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procvičuje W- otázky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počítá od 1 -100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nazve členy své rodiny – quizlet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používá slovesa sein, haben      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pojmenuje školní potřeby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9"/>
              </w:numP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nazve měsíce v roce a roční období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3.3 l.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Opakování látky z předchozích ročníků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Výslovnost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Představení se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Dotazník – formulář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Koníčky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Popis kamaráda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 otázky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Číslovky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Rodina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Můj volný čas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Slovesa haben, sein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Školní potřeby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Měsíce v roce, roční období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 učení – propojuje vědomosti do celků, komunikuje na úrovni, vyjadřuje se souvisle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Umy: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Činnosti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Lodě 9.r.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 otázky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Quizlet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Nahrávky ke cvičením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Obrazový materiál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</w:t>
            </w:r>
          </w:p>
        </w:tc>
      </w:tr>
      <w:tr>
        <w:trPr>
          <w:cantSplit w:val="0"/>
          <w:trHeight w:val="98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rozumí základním informacím v krátkých poslechových textech týkajících se každodenních témat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sdělí jednoduchým způsobem základní informace týkající se  jeho samotného, rodiny, školy, volného času a dalších osvojovaných témat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používá přivlastňovací zájmena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9"/>
              </w:numPr>
              <w:ind w:left="718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časuje vybraná slovesa   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vyj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menuje denní činnosti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časuje vybraná slovesa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zeptá se na čas a na tuto otázku odpoví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používá časové úseky během dne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řekne, co kdy dělá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sestaví svůj denní režim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3.3.l.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Slovesa nepravidelná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Přivlastňovací zájmena 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Můj den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Slovesa aufstehen, anziehen, putzen apod. 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Čas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Kolik je hodin?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Předložky von - bis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Denní režim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Komunikativní –  naslouchá, promlouvá k jiným a reaguje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Nahrávky ke cvičením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Obrazový materiál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Quizlet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</w:tc>
      </w:tr>
      <w:tr>
        <w:trPr>
          <w:cantSplit w:val="0"/>
          <w:trHeight w:val="362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zapojí se do jednoduchých rozhovorů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odpovídá na jednoduché otázky týkající se jeho samotného, rodiny, školy, volného času a podobné otázky pokládá 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používá W otázky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čte neznámý text a pracuje s ním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pojmenuje místa ve městě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řekne a napíše, kdo se kde nachází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časuje a používá sloveso können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sdělí, co může, umí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3.3 l.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 otázky Wo? Wann?Was? a další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Místa ve městě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Předložka in a 3.p. 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Sloveso können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Lidské vztahy 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Sociální – spolupracuje ve skupině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Umy: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W- otázky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Quizlet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Rozhovory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Nahrávky ke cvičením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</w:tc>
      </w:tr>
      <w:tr>
        <w:trPr>
          <w:cantSplit w:val="0"/>
          <w:trHeight w:val="2811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odpovídá na jednoduché otázky týkající se jeho  samotného, rodiny, školy, volného času a podobné otázky pokládá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časuje sloveso helfen a používá ho ve větách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domluví si schůzku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čte neznámý text a pracuje s ním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pojmenuje místa ve městě, v okolí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řekne, kam kdo jde, jede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osvojuje si slovní zásobu k Vánocům - quizlet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napíše vánoční blahopřání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3.3 l..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Sloveso helfen, treffen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Předložka in se 4.p., um 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Schůzka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Místa ve městě, v okolí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Vánoce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Komunikační – iniciativně přichází s vlastními nápady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Umy: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Quizlet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Nahrávky ke cvičením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LEDEN 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855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časuje sloveso fahren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855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pojmenuje dopravní prostředky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855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vytvoří plakát/prezentaci na téma dopravní prostředky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855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rozumí jednoduchému jízdnímu řádu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855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řekne a napíše, čím kdo a kam  jezdí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855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pracuje ve skupině s prezentací Reiseziele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.l..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Sloveso fahren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Cesta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Dopravní prostředky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Jízdní řád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Předložka mit se 3.p.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Předložky nach, in die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Reiseziele</w:t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Sociální – věcně argumentuje spolužákům</w:t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Nahrávky ke cvičením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Obrázky dopravních prostředků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Quizlet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</w:tc>
      </w:tr>
    </w:tbl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4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10"/>
        <w:gridCol w:w="2398"/>
        <w:gridCol w:w="1821"/>
        <w:gridCol w:w="2520"/>
        <w:gridCol w:w="2700"/>
        <w:tblGridChange w:id="0">
          <w:tblGrid>
            <w:gridCol w:w="4910"/>
            <w:gridCol w:w="2398"/>
            <w:gridCol w:w="1821"/>
            <w:gridCol w:w="2520"/>
            <w:gridCol w:w="2700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nazve měsíce v roce a roční období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4"/>
              </w:numP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vytvoří plakát o ročních obdobích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4"/>
              </w:numPr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mluví o počasí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seznamuje se se slovesem sollen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seznamuje se s předložkami auf, in, unter, vor, zwischen apod.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řekne a napíše, co se kde nachází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porozumí neznámému textu a pracuje s ním 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pojmenuje světové strany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používá slovesa haben, sein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řekne a napíše, co kdo má, nemá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objedná si jídlo, pití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4..l.</w:t>
            </w:r>
          </w:p>
          <w:p w:rsidR="00000000" w:rsidDel="00000000" w:rsidP="00000000" w:rsidRDefault="00000000" w:rsidRPr="00000000" w14:paraId="000000CF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Měsíce , roční období</w:t>
            </w:r>
          </w:p>
          <w:p w:rsidR="00000000" w:rsidDel="00000000" w:rsidP="00000000" w:rsidRDefault="00000000" w:rsidRPr="00000000" w14:paraId="000000D0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Počasí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Sloveso sollen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Předložky auf, in, unter, vor, zwischen apod.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Světové strany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Slovesa haben, sein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 restauraci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MKV - multikulturalita</w:t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Komunikativní – vyjadřuje se výstižně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Umy: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Slovíčka 2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Quizlet, wordwall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Plánky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Pohlednice, obrázky, CD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-2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BŘEZEN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hovoří o NMZ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vytváří karty o NMZ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používá osobní zájmena ve větě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Čte neznámý text a porozumí mu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Časuje pravidelná a nepravidelná slovesa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píše o svém domácím mazlíčkovi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pohovoří o svém domácím mazlíčkovi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řekne, kdy má kdo narozeniny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4.1 - 4.2 l.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NMZ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Osobní zájmena ve 4.p.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Pravidel. a nepravid. slovesa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Domácí mazlíček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Ich habe Geburtstag</w:t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Občanské – vede diskuzi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Umy: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NMZ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Nahrávky cvičení z učebnice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Quizlet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</w:tc>
      </w:tr>
      <w:tr>
        <w:trPr>
          <w:cantSplit w:val="0"/>
          <w:trHeight w:val="1786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DUBEN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rozumí krátkému jednoduchému textu 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zejména, pokud má k dispozici vizuální oporu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 vyhledá v něm požadovanou informaci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zeptá se a řekne datum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popíše oblečení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sestaví si seznam svého oblečení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baví se o oblečení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6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 l.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Datum, čas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Přídavná jména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Oblečení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Slovesa sollen, passen, tragen, shoppen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 učení – ověřuje výsledky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Umy: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Činnosti v roce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Situační obrázky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Gramatický přehled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Quizlet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</w:tc>
      </w:tr>
      <w:tr>
        <w:trPr>
          <w:cantSplit w:val="0"/>
          <w:trHeight w:val="138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KVĚTEN     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odpovídá na W otázky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popíše prázdninové aktivity a cíle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hraje v quizletu – prázdniny Ferien   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procvičuje předložky se 4.p. 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hovoří se spolužáky, kam by kdo chtěl jet -        Klassenspaziergang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osvojuje si slovní zásobu k tématu V restauraci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hraje v quizletu Im Restaurant</w:t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připravuje rozhovory V restauraci </w:t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54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firstLine="19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4.3 l. 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 otázky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Prázdninové aktivity a cíle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Předložky in, nach, auf, am, zu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Sloveso möchten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 restauraci quizlet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 řešení problému –  navrhne postup řešení</w:t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Umy: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Plakát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Nahrávky ke cvičením 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Mapy, obrázky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Quizlet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</w:tc>
      </w:tr>
      <w:tr>
        <w:trPr>
          <w:cantSplit w:val="0"/>
          <w:trHeight w:val="1393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rozumí slovům a jednoduchým větám, které se 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vztahují k běžným tématům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napíše jednoduché texty týkající se jeho 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samotného, rodiny, školy, volného času a 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dalších osvojovaných témat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stručně reaguje na jednoduché písemné sdělení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osvojuje si slovní zásobu k tématu V obchodě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hraje v quizletu Im Geschäft</w:t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připravuje rozhovory V obchodě-        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pohovoří o sobě</w:t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napíše o sobě e-mail kamarádovi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řekne a napíše, kde byl</w:t>
            </w:r>
          </w:p>
          <w:p w:rsidR="00000000" w:rsidDel="00000000" w:rsidP="00000000" w:rsidRDefault="00000000" w:rsidRPr="00000000" w14:paraId="0000015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popíše místa ve městě a přírodě</w:t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4.3.l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Opakování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Moje osoba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Cestování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Jídlo, pití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Zájmy</w:t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Město, příroda</w:t>
            </w:r>
          </w:p>
        </w:tc>
        <w:tc>
          <w:tcPr/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Komunikativní – iniciativně přichází s vlastními návrhy</w:t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Umy: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Wordwall, quizlet</w:t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Práce ve skupině</w:t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Obrázky, pohlednice, mapy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Quizlet</w:t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</w:tc>
      </w:tr>
    </w:tbl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540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85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9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1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5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7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1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8"/>
      <w:numFmt w:val="bullet"/>
      <w:lvlText w:val="-"/>
      <w:lvlJc w:val="left"/>
      <w:pPr>
        <w:ind w:left="1438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Hqgk19PJo9VyntVV11PL6GgOSQ==">CgMxLjAyCGguZ2pkZ3hzMgloLjMwajB6bGw4AHIhMXZRdWE2d0M4NU1VUnhhdEJrS0x2TFNCWm5Pc1FLb1ps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2024-03-27T06:00:00Z</dcterms:created>
  <dc:creator>kab zemepis</dc:creator>
</cp:coreProperties>
</file>